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23FE" w14:textId="0C8A8E5D" w:rsidR="00FB0A8E" w:rsidRDefault="00FB0A8E" w:rsidP="00FB0A8E">
      <w:pPr>
        <w:spacing w:line="480" w:lineRule="auto"/>
        <w:rPr>
          <w:rFonts w:ascii="Times New Roman" w:hAnsi="Times New Roman" w:cs="Times New Roman"/>
          <w:sz w:val="24"/>
          <w:szCs w:val="24"/>
        </w:rPr>
      </w:pPr>
      <w:r>
        <w:rPr>
          <w:rFonts w:ascii="Times New Roman" w:hAnsi="Times New Roman" w:cs="Times New Roman"/>
          <w:sz w:val="24"/>
          <w:szCs w:val="24"/>
        </w:rPr>
        <w:t>Pamela Loftis</w:t>
      </w:r>
    </w:p>
    <w:p w14:paraId="3A843E6E" w14:textId="5728F3B5" w:rsidR="00FB0A8E" w:rsidRDefault="00FB0A8E" w:rsidP="00FB0A8E">
      <w:pPr>
        <w:spacing w:line="480" w:lineRule="auto"/>
        <w:rPr>
          <w:rFonts w:ascii="Times New Roman" w:hAnsi="Times New Roman" w:cs="Times New Roman"/>
          <w:sz w:val="24"/>
          <w:szCs w:val="24"/>
        </w:rPr>
      </w:pPr>
      <w:r>
        <w:rPr>
          <w:rFonts w:ascii="Times New Roman" w:hAnsi="Times New Roman" w:cs="Times New Roman"/>
          <w:sz w:val="24"/>
          <w:szCs w:val="24"/>
        </w:rPr>
        <w:t>March 15, 2023</w:t>
      </w:r>
    </w:p>
    <w:p w14:paraId="591A398C" w14:textId="392EDD12" w:rsidR="00FB0A8E" w:rsidRDefault="00FB0A8E" w:rsidP="00FB0A8E">
      <w:pPr>
        <w:spacing w:line="480" w:lineRule="auto"/>
        <w:jc w:val="center"/>
        <w:rPr>
          <w:rFonts w:ascii="Times New Roman" w:hAnsi="Times New Roman" w:cs="Times New Roman"/>
          <w:sz w:val="24"/>
          <w:szCs w:val="24"/>
        </w:rPr>
      </w:pPr>
      <w:r>
        <w:rPr>
          <w:rFonts w:ascii="Times New Roman" w:hAnsi="Times New Roman" w:cs="Times New Roman"/>
          <w:sz w:val="24"/>
          <w:szCs w:val="24"/>
        </w:rPr>
        <w:t>Case 11.2 Trends and Issues in HRM:  What Motivates Employees at Work?</w:t>
      </w:r>
    </w:p>
    <w:p w14:paraId="55E3C172" w14:textId="6C299BF3" w:rsidR="00FB0A8E" w:rsidRDefault="00FB0A8E" w:rsidP="00FB0A8E">
      <w:pPr>
        <w:spacing w:line="480" w:lineRule="auto"/>
        <w:jc w:val="center"/>
        <w:rPr>
          <w:rFonts w:ascii="Times New Roman" w:hAnsi="Times New Roman" w:cs="Times New Roman"/>
          <w:sz w:val="24"/>
          <w:szCs w:val="24"/>
        </w:rPr>
      </w:pPr>
      <w:r>
        <w:rPr>
          <w:rFonts w:ascii="Times New Roman" w:hAnsi="Times New Roman" w:cs="Times New Roman"/>
          <w:sz w:val="24"/>
          <w:szCs w:val="24"/>
        </w:rPr>
        <w:t>Expectations or Equity?</w:t>
      </w:r>
    </w:p>
    <w:p w14:paraId="1350B67C" w14:textId="619D43E5" w:rsidR="00FB0A8E" w:rsidRDefault="00634EE6" w:rsidP="00FB0A8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For the case study, Edwidge, a recent college graduate, has taken a job at </w:t>
      </w:r>
      <w:r w:rsidR="00476731">
        <w:rPr>
          <w:rFonts w:ascii="Times New Roman" w:hAnsi="Times New Roman" w:cs="Times New Roman"/>
          <w:sz w:val="24"/>
          <w:szCs w:val="24"/>
        </w:rPr>
        <w:t>StubHub</w:t>
      </w:r>
      <w:r>
        <w:rPr>
          <w:rFonts w:ascii="Times New Roman" w:hAnsi="Times New Roman" w:cs="Times New Roman"/>
          <w:sz w:val="24"/>
          <w:szCs w:val="24"/>
        </w:rPr>
        <w:t xml:space="preserve"> in customer service and sales.  She has been in the position for a few months and is now losing motivation.  She decided to research several motivation theories:  </w:t>
      </w:r>
      <w:r w:rsidR="00BD09B9">
        <w:rPr>
          <w:rFonts w:ascii="Times New Roman" w:hAnsi="Times New Roman" w:cs="Times New Roman"/>
          <w:sz w:val="24"/>
          <w:szCs w:val="24"/>
        </w:rPr>
        <w:t>The</w:t>
      </w:r>
      <w:r>
        <w:rPr>
          <w:rFonts w:ascii="Times New Roman" w:hAnsi="Times New Roman" w:cs="Times New Roman"/>
          <w:sz w:val="24"/>
          <w:szCs w:val="24"/>
        </w:rPr>
        <w:t xml:space="preserve"> Expectancy Theory, Equity Theory, and Comparable Worth.   </w:t>
      </w:r>
      <w:r w:rsidR="00FC4CB8">
        <w:rPr>
          <w:rFonts w:ascii="Times New Roman" w:hAnsi="Times New Roman" w:cs="Times New Roman"/>
          <w:sz w:val="24"/>
          <w:szCs w:val="24"/>
        </w:rPr>
        <w:t xml:space="preserve"> </w:t>
      </w:r>
    </w:p>
    <w:p w14:paraId="3610A0C5" w14:textId="77777777" w:rsidR="00BD09B9" w:rsidRDefault="00FC4CB8" w:rsidP="00BD09B9">
      <w:pPr>
        <w:pStyle w:val="NormalWeb"/>
        <w:spacing w:after="158" w:line="480" w:lineRule="auto"/>
      </w:pPr>
      <w:r>
        <w:tab/>
        <w:t>Victor Vroom’s 1964 Expectancy Theory “suggests that individuals are motivated to perform if they know that their extra performance is recognized and rewarded”</w:t>
      </w:r>
      <w:r w:rsidR="00BD09B9">
        <w:t xml:space="preserve"> </w:t>
      </w:r>
      <w:r>
        <w:t>(</w:t>
      </w:r>
      <w:r w:rsidR="003E5658">
        <w:t>Rowley, Harry</w:t>
      </w:r>
      <w:r w:rsidR="00BD09B9">
        <w:t>, 2011</w:t>
      </w:r>
      <w:r w:rsidR="003E5658">
        <w:t>)</w:t>
      </w:r>
      <w:r w:rsidR="00BD09B9">
        <w:t>.</w:t>
      </w:r>
      <w:r>
        <w:t xml:space="preserve"> The Expectancy Theory states </w:t>
      </w:r>
      <w:r w:rsidR="00BD09B9">
        <w:t>“that employee’s motivation is an outcome of 1- the more value a person places on an outcome, the more effort he or she will put forward (valance), 2- the more someone believes that he or she has the ability to achieve an outcome, the more effort that person is likely to put forward (Expectancy), 3- the more an individual believes that rewards will be forthcoming as a result of his or her performance, the more effort the individual will put forward (Instrumentality)” (Berman, Bowman, West, Van Wart, 2022, p. 236).</w:t>
      </w:r>
    </w:p>
    <w:p w14:paraId="59E8AB8F" w14:textId="30AED280" w:rsidR="00BD09B9" w:rsidRDefault="00BD09B9" w:rsidP="00A777B5">
      <w:pPr>
        <w:pStyle w:val="NormalWeb"/>
        <w:spacing w:after="158" w:line="480" w:lineRule="auto"/>
        <w:ind w:firstLine="720"/>
      </w:pPr>
      <w:r>
        <w:t>Equity Theory states “that an individual’s satisfaction with his or her job is largely determined by the person’s perception of the fairness of the balance between contributions made by the individual and the rewards received from the organization</w:t>
      </w:r>
      <w:r w:rsidR="00A777B5">
        <w:t>”</w:t>
      </w:r>
      <w:r>
        <w:t xml:space="preserve"> (Berman, Bowman, West, Van Wart, 2022, p. 264).</w:t>
      </w:r>
      <w:r w:rsidR="00A777B5">
        <w:t xml:space="preserve">  </w:t>
      </w:r>
      <w:r w:rsidR="00F30CE3">
        <w:t>Comparable Worth Theory states “equal pay for jobs of equal value” (Berman, Bowman, West, Van Wart, 2022, p. 284</w:t>
      </w:r>
      <w:r w:rsidR="00A777B5">
        <w:t>)</w:t>
      </w:r>
      <w:r w:rsidR="00F30CE3">
        <w:t xml:space="preserve">.  </w:t>
      </w:r>
    </w:p>
    <w:p w14:paraId="1FED8B12" w14:textId="0CD66399" w:rsidR="001E3155" w:rsidRDefault="00F30CE3" w:rsidP="00FB0A8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Edwidge relates more to the Expectancy Theory.  She believes her extra performance should be given an extra reward for achievement.  </w:t>
      </w:r>
      <w:r w:rsidR="00A777B5">
        <w:rPr>
          <w:rFonts w:ascii="Times New Roman" w:hAnsi="Times New Roman" w:cs="Times New Roman"/>
          <w:sz w:val="24"/>
          <w:szCs w:val="24"/>
        </w:rPr>
        <w:t>T</w:t>
      </w:r>
      <w:r>
        <w:rPr>
          <w:rFonts w:ascii="Times New Roman" w:hAnsi="Times New Roman" w:cs="Times New Roman"/>
          <w:sz w:val="24"/>
          <w:szCs w:val="24"/>
        </w:rPr>
        <w:t>he Equity Theory does a better job than the Expectancy Theory in keeping employees happy and motivated</w:t>
      </w:r>
      <w:r w:rsidR="001E3155">
        <w:rPr>
          <w:rFonts w:ascii="Times New Roman" w:hAnsi="Times New Roman" w:cs="Times New Roman"/>
          <w:sz w:val="24"/>
          <w:szCs w:val="24"/>
        </w:rPr>
        <w:t xml:space="preserve"> by treating everyone fairly.  Employees should not be sharing with others their pay.  Employees discussing pay with each other creates low morale and enhances job dissatisfaction.  </w:t>
      </w:r>
    </w:p>
    <w:p w14:paraId="17B78ED8" w14:textId="748D6056" w:rsidR="00C61B22" w:rsidRDefault="00C61B22" w:rsidP="00FB0A8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Edwidge should try to take on more leadership roles within her position.  She should not expect to become a manager right away from just graduating college.  </w:t>
      </w:r>
      <w:r w:rsidR="009F0C0A">
        <w:rPr>
          <w:rFonts w:ascii="Times New Roman" w:hAnsi="Times New Roman" w:cs="Times New Roman"/>
          <w:sz w:val="24"/>
          <w:szCs w:val="24"/>
        </w:rPr>
        <w:t>Sh</w:t>
      </w:r>
      <w:r>
        <w:rPr>
          <w:rFonts w:ascii="Times New Roman" w:hAnsi="Times New Roman" w:cs="Times New Roman"/>
          <w:sz w:val="24"/>
          <w:szCs w:val="24"/>
        </w:rPr>
        <w:t xml:space="preserve">e should also try networking with others in her organization to improve her visibility for advancement.   </w:t>
      </w:r>
    </w:p>
    <w:p w14:paraId="6ED6A3CE" w14:textId="3B570ACD" w:rsidR="003E5658" w:rsidRDefault="003E5658" w:rsidP="00FB0A8E">
      <w:pPr>
        <w:spacing w:line="480" w:lineRule="auto"/>
        <w:rPr>
          <w:rFonts w:ascii="Times New Roman" w:hAnsi="Times New Roman" w:cs="Times New Roman"/>
          <w:sz w:val="24"/>
          <w:szCs w:val="24"/>
        </w:rPr>
      </w:pPr>
    </w:p>
    <w:p w14:paraId="154622C8" w14:textId="3DCE5676" w:rsidR="003E5658" w:rsidRDefault="003E5658" w:rsidP="00FB0A8E">
      <w:pPr>
        <w:spacing w:line="480" w:lineRule="auto"/>
        <w:rPr>
          <w:rFonts w:ascii="Times New Roman" w:hAnsi="Times New Roman" w:cs="Times New Roman"/>
          <w:sz w:val="24"/>
          <w:szCs w:val="24"/>
        </w:rPr>
      </w:pPr>
    </w:p>
    <w:p w14:paraId="2FD7BE2A" w14:textId="02A72E2C" w:rsidR="00A777B5" w:rsidRDefault="00A777B5" w:rsidP="00FB0A8E">
      <w:pPr>
        <w:spacing w:line="480" w:lineRule="auto"/>
        <w:rPr>
          <w:rFonts w:ascii="Times New Roman" w:hAnsi="Times New Roman" w:cs="Times New Roman"/>
          <w:sz w:val="24"/>
          <w:szCs w:val="24"/>
        </w:rPr>
      </w:pPr>
    </w:p>
    <w:p w14:paraId="62A30A73" w14:textId="23D4CE06" w:rsidR="00A777B5" w:rsidRDefault="00A777B5" w:rsidP="00FB0A8E">
      <w:pPr>
        <w:spacing w:line="480" w:lineRule="auto"/>
        <w:rPr>
          <w:rFonts w:ascii="Times New Roman" w:hAnsi="Times New Roman" w:cs="Times New Roman"/>
          <w:sz w:val="24"/>
          <w:szCs w:val="24"/>
        </w:rPr>
      </w:pPr>
    </w:p>
    <w:p w14:paraId="35F08A68" w14:textId="67FA8388" w:rsidR="00A777B5" w:rsidRDefault="00A777B5" w:rsidP="00FB0A8E">
      <w:pPr>
        <w:spacing w:line="480" w:lineRule="auto"/>
        <w:rPr>
          <w:rFonts w:ascii="Times New Roman" w:hAnsi="Times New Roman" w:cs="Times New Roman"/>
          <w:sz w:val="24"/>
          <w:szCs w:val="24"/>
        </w:rPr>
      </w:pPr>
    </w:p>
    <w:p w14:paraId="1094EAC0" w14:textId="3BFE8245" w:rsidR="00A777B5" w:rsidRDefault="00A777B5" w:rsidP="00FB0A8E">
      <w:pPr>
        <w:spacing w:line="480" w:lineRule="auto"/>
        <w:rPr>
          <w:rFonts w:ascii="Times New Roman" w:hAnsi="Times New Roman" w:cs="Times New Roman"/>
          <w:sz w:val="24"/>
          <w:szCs w:val="24"/>
        </w:rPr>
      </w:pPr>
    </w:p>
    <w:p w14:paraId="2DD86596" w14:textId="61BE0122" w:rsidR="00A777B5" w:rsidRDefault="00A777B5" w:rsidP="00FB0A8E">
      <w:pPr>
        <w:spacing w:line="480" w:lineRule="auto"/>
        <w:rPr>
          <w:rFonts w:ascii="Times New Roman" w:hAnsi="Times New Roman" w:cs="Times New Roman"/>
          <w:sz w:val="24"/>
          <w:szCs w:val="24"/>
        </w:rPr>
      </w:pPr>
    </w:p>
    <w:p w14:paraId="513E66CB" w14:textId="61FA53BC" w:rsidR="00A777B5" w:rsidRDefault="00A777B5" w:rsidP="00FB0A8E">
      <w:pPr>
        <w:spacing w:line="480" w:lineRule="auto"/>
        <w:rPr>
          <w:rFonts w:ascii="Times New Roman" w:hAnsi="Times New Roman" w:cs="Times New Roman"/>
          <w:sz w:val="24"/>
          <w:szCs w:val="24"/>
        </w:rPr>
      </w:pPr>
    </w:p>
    <w:p w14:paraId="5B6B32E7" w14:textId="3A8CBF6E" w:rsidR="00A777B5" w:rsidRDefault="00A777B5" w:rsidP="00FB0A8E">
      <w:pPr>
        <w:spacing w:line="480" w:lineRule="auto"/>
        <w:rPr>
          <w:rFonts w:ascii="Times New Roman" w:hAnsi="Times New Roman" w:cs="Times New Roman"/>
          <w:sz w:val="24"/>
          <w:szCs w:val="24"/>
        </w:rPr>
      </w:pPr>
    </w:p>
    <w:p w14:paraId="4498ADEF" w14:textId="305594E6" w:rsidR="00A777B5" w:rsidRDefault="00A777B5" w:rsidP="00FB0A8E">
      <w:pPr>
        <w:spacing w:line="480" w:lineRule="auto"/>
        <w:rPr>
          <w:rFonts w:ascii="Times New Roman" w:hAnsi="Times New Roman" w:cs="Times New Roman"/>
          <w:sz w:val="24"/>
          <w:szCs w:val="24"/>
        </w:rPr>
      </w:pPr>
    </w:p>
    <w:p w14:paraId="5E3E04AF" w14:textId="0C469235" w:rsidR="00A777B5" w:rsidRDefault="00A777B5" w:rsidP="00FB0A8E">
      <w:pPr>
        <w:spacing w:line="480" w:lineRule="auto"/>
        <w:rPr>
          <w:rFonts w:ascii="Times New Roman" w:hAnsi="Times New Roman" w:cs="Times New Roman"/>
          <w:sz w:val="24"/>
          <w:szCs w:val="24"/>
        </w:rPr>
      </w:pPr>
    </w:p>
    <w:p w14:paraId="0A63AC8F" w14:textId="2CDFB15B" w:rsidR="00A777B5" w:rsidRDefault="00A777B5" w:rsidP="00FB0A8E">
      <w:pPr>
        <w:spacing w:line="480" w:lineRule="auto"/>
        <w:rPr>
          <w:rFonts w:ascii="Times New Roman" w:hAnsi="Times New Roman" w:cs="Times New Roman"/>
          <w:sz w:val="24"/>
          <w:szCs w:val="24"/>
        </w:rPr>
      </w:pPr>
    </w:p>
    <w:p w14:paraId="60AC57AA" w14:textId="4E4FC968" w:rsidR="003E5658" w:rsidRDefault="00A777B5" w:rsidP="00A777B5">
      <w:pPr>
        <w:spacing w:line="480" w:lineRule="auto"/>
        <w:jc w:val="center"/>
        <w:rPr>
          <w:rFonts w:ascii="Times New Roman" w:hAnsi="Times New Roman" w:cs="Times New Roman"/>
          <w:sz w:val="24"/>
          <w:szCs w:val="24"/>
        </w:rPr>
      </w:pPr>
      <w:r>
        <w:rPr>
          <w:rFonts w:ascii="Times New Roman" w:hAnsi="Times New Roman" w:cs="Times New Roman"/>
          <w:sz w:val="24"/>
          <w:szCs w:val="24"/>
        </w:rPr>
        <w:t>R</w:t>
      </w:r>
      <w:r w:rsidR="003E5658">
        <w:rPr>
          <w:rFonts w:ascii="Times New Roman" w:hAnsi="Times New Roman" w:cs="Times New Roman"/>
          <w:sz w:val="24"/>
          <w:szCs w:val="24"/>
        </w:rPr>
        <w:t>eferences</w:t>
      </w:r>
    </w:p>
    <w:p w14:paraId="0E708CA5" w14:textId="77777777" w:rsidR="00BD09B9" w:rsidRDefault="00BD09B9" w:rsidP="00BD09B9">
      <w:pPr>
        <w:pStyle w:val="NormalWeb"/>
        <w:spacing w:after="158" w:line="480" w:lineRule="auto"/>
      </w:pPr>
      <w:r>
        <w:t>Berman, E.M., Bowman, J.S., West, J.P., Van Wart, M. R. 2022. Human Resource Management</w:t>
      </w:r>
    </w:p>
    <w:p w14:paraId="0ED05542" w14:textId="77777777" w:rsidR="00BD09B9" w:rsidRDefault="00BD09B9" w:rsidP="00BD09B9">
      <w:pPr>
        <w:pStyle w:val="NormalWeb"/>
        <w:spacing w:after="158" w:line="480" w:lineRule="auto"/>
        <w:ind w:firstLine="720"/>
      </w:pPr>
      <w:r>
        <w:t xml:space="preserve">in Public Service: Paradoxes, </w:t>
      </w:r>
      <w:proofErr w:type="spellStart"/>
      <w:r>
        <w:t>Processees</w:t>
      </w:r>
      <w:proofErr w:type="spellEnd"/>
      <w:r>
        <w:t>, and Problems. 7</w:t>
      </w:r>
      <w:r>
        <w:rPr>
          <w:vertAlign w:val="superscript"/>
        </w:rPr>
        <w:t>th</w:t>
      </w:r>
      <w:r>
        <w:t xml:space="preserve"> edition. California. CQ Press. </w:t>
      </w:r>
    </w:p>
    <w:p w14:paraId="69638B1B" w14:textId="77777777" w:rsidR="00BD09B9" w:rsidRDefault="00BD09B9" w:rsidP="00BD09B9">
      <w:pPr>
        <w:pStyle w:val="NormalWeb"/>
        <w:spacing w:after="158" w:line="480" w:lineRule="auto"/>
      </w:pPr>
      <w:r>
        <w:t xml:space="preserve">Rowley, Chris and Harry, Wes. Managing People Globally, 2011. Sciencedirect.com </w:t>
      </w:r>
    </w:p>
    <w:p w14:paraId="2ADC8B9D" w14:textId="75EA78BD" w:rsidR="00BD09B9" w:rsidRDefault="00BD09B9" w:rsidP="00BD09B9">
      <w:pPr>
        <w:pStyle w:val="NormalWeb"/>
        <w:spacing w:after="158" w:line="480" w:lineRule="auto"/>
        <w:ind w:firstLine="720"/>
      </w:pPr>
      <w:hyperlink r:id="rId4" w:history="1">
        <w:r w:rsidRPr="00EC55B7">
          <w:rPr>
            <w:rStyle w:val="Hyperlink"/>
          </w:rPr>
          <w:t>www.sciencedirect.com/topics/social-sciences/expectancy-theory</w:t>
        </w:r>
      </w:hyperlink>
      <w:r>
        <w:t xml:space="preserve"> </w:t>
      </w:r>
    </w:p>
    <w:p w14:paraId="3F26F0C8" w14:textId="77777777" w:rsidR="00BD09B9" w:rsidRDefault="00BD09B9" w:rsidP="00BD09B9">
      <w:pPr>
        <w:pStyle w:val="NormalWeb"/>
        <w:spacing w:after="158" w:line="480" w:lineRule="auto"/>
      </w:pPr>
    </w:p>
    <w:p w14:paraId="77198BE2" w14:textId="69E4C2BA" w:rsidR="003E5658" w:rsidRDefault="003E5658" w:rsidP="003E565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2EAFF78" w14:textId="77777777" w:rsidR="003E5658" w:rsidRPr="00FB0A8E" w:rsidRDefault="003E5658" w:rsidP="00FB0A8E">
      <w:pPr>
        <w:spacing w:line="480" w:lineRule="auto"/>
        <w:rPr>
          <w:rFonts w:ascii="Times New Roman" w:hAnsi="Times New Roman" w:cs="Times New Roman"/>
          <w:sz w:val="24"/>
          <w:szCs w:val="24"/>
        </w:rPr>
      </w:pPr>
    </w:p>
    <w:sectPr w:rsidR="003E5658" w:rsidRPr="00FB0A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1E3155"/>
    <w:rsid w:val="003A63E7"/>
    <w:rsid w:val="003E5658"/>
    <w:rsid w:val="00476731"/>
    <w:rsid w:val="00634EE6"/>
    <w:rsid w:val="008B7F9C"/>
    <w:rsid w:val="009F0C0A"/>
    <w:rsid w:val="00A13CDE"/>
    <w:rsid w:val="00A777B5"/>
    <w:rsid w:val="00BB4B12"/>
    <w:rsid w:val="00BD09B9"/>
    <w:rsid w:val="00C61B22"/>
    <w:rsid w:val="00EB1E8A"/>
    <w:rsid w:val="00F30CE3"/>
    <w:rsid w:val="00FB0A8E"/>
    <w:rsid w:val="00FC4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8263"/>
  <w15:chartTrackingRefBased/>
  <w15:docId w15:val="{3071CDB0-F40A-4E47-8225-F3B1FF35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658"/>
    <w:rPr>
      <w:color w:val="0563C1" w:themeColor="hyperlink"/>
      <w:u w:val="single"/>
    </w:rPr>
  </w:style>
  <w:style w:type="character" w:styleId="UnresolvedMention">
    <w:name w:val="Unresolved Mention"/>
    <w:basedOn w:val="DefaultParagraphFont"/>
    <w:uiPriority w:val="99"/>
    <w:semiHidden/>
    <w:unhideWhenUsed/>
    <w:rsid w:val="003E5658"/>
    <w:rPr>
      <w:color w:val="605E5C"/>
      <w:shd w:val="clear" w:color="auto" w:fill="E1DFDD"/>
    </w:rPr>
  </w:style>
  <w:style w:type="paragraph" w:styleId="NormalWeb">
    <w:name w:val="Normal (Web)"/>
    <w:basedOn w:val="Normal"/>
    <w:uiPriority w:val="99"/>
    <w:semiHidden/>
    <w:unhideWhenUsed/>
    <w:rsid w:val="00BD09B9"/>
    <w:pPr>
      <w:spacing w:before="100" w:beforeAutospacing="1" w:after="144" w:line="288"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5766">
      <w:bodyDiv w:val="1"/>
      <w:marLeft w:val="0"/>
      <w:marRight w:val="0"/>
      <w:marTop w:val="0"/>
      <w:marBottom w:val="0"/>
      <w:divBdr>
        <w:top w:val="none" w:sz="0" w:space="0" w:color="auto"/>
        <w:left w:val="none" w:sz="0" w:space="0" w:color="auto"/>
        <w:bottom w:val="none" w:sz="0" w:space="0" w:color="auto"/>
        <w:right w:val="none" w:sz="0" w:space="0" w:color="auto"/>
      </w:divBdr>
    </w:div>
    <w:div w:id="7633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irect.com/topics/social-sciences/expectancy-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Loftis</dc:creator>
  <cp:keywords/>
  <dc:description/>
  <cp:lastModifiedBy>Pamela Loftis</cp:lastModifiedBy>
  <cp:revision>9</cp:revision>
  <dcterms:created xsi:type="dcterms:W3CDTF">2023-03-15T13:18:00Z</dcterms:created>
  <dcterms:modified xsi:type="dcterms:W3CDTF">2026-02-19T14:32:00Z</dcterms:modified>
</cp:coreProperties>
</file>